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AA" w:rsidRPr="0036146E" w:rsidRDefault="0036146E" w:rsidP="0036146E">
      <w:pPr>
        <w:rPr>
          <w:rFonts w:ascii="仿宋_GB2312" w:eastAsia="仿宋_GB2312" w:hAnsi="华文宋体" w:cs="Times New Roman"/>
          <w:sz w:val="32"/>
          <w:szCs w:val="32"/>
        </w:rPr>
      </w:pPr>
      <w:r w:rsidRPr="0036146E">
        <w:rPr>
          <w:rFonts w:ascii="仿宋_GB2312" w:eastAsia="仿宋_GB2312" w:hAnsi="华文宋体" w:cs="Times New Roman" w:hint="eastAsia"/>
          <w:sz w:val="32"/>
          <w:szCs w:val="32"/>
        </w:rPr>
        <w:t>附件</w:t>
      </w:r>
      <w:r w:rsidRPr="009E2B58">
        <w:rPr>
          <w:rFonts w:eastAsia="仿宋_GB2312" w:cs="Times New Roman"/>
          <w:sz w:val="32"/>
          <w:szCs w:val="32"/>
        </w:rPr>
        <w:t>5-</w:t>
      </w:r>
      <w:r w:rsidR="0092352C" w:rsidRPr="009E2B58">
        <w:rPr>
          <w:rFonts w:eastAsia="仿宋_GB2312" w:cs="Times New Roman"/>
          <w:sz w:val="32"/>
          <w:szCs w:val="32"/>
        </w:rPr>
        <w:t>3</w:t>
      </w:r>
      <w:r w:rsidRPr="0036146E"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C339DD" w:rsidRPr="007E45FB" w:rsidRDefault="00C339DD" w:rsidP="008A2DAA">
      <w:pPr>
        <w:jc w:val="center"/>
        <w:rPr>
          <w:rFonts w:ascii="方正小标宋简体" w:eastAsia="方正小标宋简体" w:hAnsi="华文宋体" w:cs="Times New Roman"/>
          <w:sz w:val="44"/>
          <w:szCs w:val="32"/>
        </w:rPr>
      </w:pPr>
      <w:r w:rsidRPr="007E45FB">
        <w:rPr>
          <w:rFonts w:ascii="方正小标宋简体" w:eastAsia="方正小标宋简体" w:hAnsi="华文宋体" w:cs="Times New Roman" w:hint="eastAsia"/>
          <w:sz w:val="44"/>
          <w:szCs w:val="32"/>
        </w:rPr>
        <w:t>贵州大学教育发展基金会</w:t>
      </w:r>
      <w:r w:rsidR="008A2DAA" w:rsidRPr="007E45FB">
        <w:rPr>
          <w:rFonts w:ascii="方正小标宋简体" w:eastAsia="方正小标宋简体" w:hAnsi="华文宋体" w:cs="Times New Roman" w:hint="eastAsia"/>
          <w:sz w:val="44"/>
          <w:szCs w:val="32"/>
        </w:rPr>
        <w:t>项目</w:t>
      </w:r>
      <w:r w:rsidR="000E5EF4" w:rsidRPr="007E45FB">
        <w:rPr>
          <w:rFonts w:ascii="方正小标宋简体" w:eastAsia="方正小标宋简体" w:hAnsi="华文宋体" w:cs="Times New Roman" w:hint="eastAsia"/>
          <w:sz w:val="44"/>
          <w:szCs w:val="32"/>
        </w:rPr>
        <w:t>总结报告</w:t>
      </w: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30186A" w:rsidRPr="0030186A" w:rsidRDefault="0030186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8A2DAA" w:rsidRP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0D0CDE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/>
          <w:sz w:val="32"/>
        </w:rPr>
        <w:t>项</w:t>
      </w:r>
      <w:r w:rsidRPr="008A2DAA">
        <w:rPr>
          <w:rFonts w:ascii="仿宋_GB2312" w:eastAsia="仿宋_GB2312" w:hAnsiTheme="minorEastAsia" w:hint="eastAsia"/>
          <w:sz w:val="32"/>
        </w:rPr>
        <w:t xml:space="preserve">  </w:t>
      </w:r>
      <w:r w:rsidRPr="008A2DAA">
        <w:rPr>
          <w:rFonts w:ascii="仿宋_GB2312" w:eastAsia="仿宋_GB2312" w:hAnsiTheme="minorEastAsia"/>
          <w:sz w:val="32"/>
        </w:rPr>
        <w:t>目</w:t>
      </w:r>
      <w:r w:rsidRPr="008A2DAA">
        <w:rPr>
          <w:rFonts w:ascii="仿宋_GB2312" w:eastAsia="仿宋_GB2312" w:hAnsiTheme="minorEastAsia" w:hint="eastAsia"/>
          <w:sz w:val="32"/>
        </w:rPr>
        <w:t xml:space="preserve">  名  称：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负 责 人：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所在单位：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联 系 人：</w:t>
      </w:r>
    </w:p>
    <w:p w:rsid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项目联系人电话：</w:t>
      </w:r>
    </w:p>
    <w:p w:rsidR="00CC4453" w:rsidRPr="0030186A" w:rsidRDefault="00CC4453" w:rsidP="00CC4453">
      <w:pPr>
        <w:widowControl/>
        <w:ind w:firstLineChars="200" w:firstLine="640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Theme="minorEastAsia"/>
          <w:sz w:val="32"/>
        </w:rPr>
        <w:br w:type="page"/>
      </w:r>
      <w:r w:rsidRPr="0030186A">
        <w:rPr>
          <w:rFonts w:ascii="仿宋_GB2312" w:eastAsia="仿宋_GB2312" w:hAnsi="仿宋" w:cs="仿宋" w:hint="eastAsia"/>
          <w:b/>
          <w:spacing w:val="4"/>
          <w:sz w:val="36"/>
          <w:szCs w:val="36"/>
        </w:rPr>
        <w:lastRenderedPageBreak/>
        <w:t>一、基本信息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138"/>
      </w:tblGrid>
      <w:tr w:rsidR="00CC4453" w:rsidRPr="0030186A" w:rsidTr="00046EA5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pStyle w:val="-11"/>
              <w:adjustRightInd w:val="0"/>
              <w:ind w:right="-23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/>
                <w:b/>
                <w:spacing w:val="4"/>
                <w:sz w:val="28"/>
                <w:szCs w:val="28"/>
              </w:rPr>
              <w:t>1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、项目信息</w:t>
            </w:r>
          </w:p>
        </w:tc>
      </w:tr>
      <w:tr w:rsidR="00CC4453" w:rsidRPr="0030186A" w:rsidTr="00CC4453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53" w:rsidRPr="0030186A" w:rsidRDefault="00CC4453">
            <w:pPr>
              <w:pStyle w:val="-11"/>
              <w:adjustRightInd w:val="0"/>
              <w:ind w:rightChars="33" w:right="69" w:firstLineChars="0" w:firstLine="0"/>
              <w:jc w:val="distribute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pStyle w:val="-11"/>
              <w:adjustRightInd w:val="0"/>
              <w:ind w:right="-23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CC4453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53" w:rsidRPr="0030186A" w:rsidRDefault="00CC4453">
            <w:pPr>
              <w:pStyle w:val="-11"/>
              <w:adjustRightInd w:val="0"/>
              <w:ind w:rightChars="33" w:right="69" w:firstLineChars="0" w:firstLine="0"/>
              <w:jc w:val="distribute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项目执行年限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pStyle w:val="-11"/>
              <w:adjustRightInd w:val="0"/>
              <w:ind w:right="-23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9839A0">
        <w:trPr>
          <w:trHeight w:val="540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9E2B58">
              <w:rPr>
                <w:rFonts w:eastAsia="仿宋_GB2312" w:cs="Times New Roman" w:hint="eastAsia"/>
                <w:b/>
                <w:spacing w:val="4"/>
                <w:sz w:val="28"/>
                <w:szCs w:val="28"/>
                <w:lang w:bidi="ar-SA"/>
              </w:rPr>
              <w:t>2</w:t>
            </w:r>
            <w:r w:rsidRPr="009E2B58">
              <w:rPr>
                <w:rFonts w:eastAsia="仿宋_GB2312" w:cs="Times New Roman" w:hint="eastAsia"/>
                <w:b/>
                <w:spacing w:val="4"/>
                <w:sz w:val="28"/>
                <w:szCs w:val="28"/>
                <w:lang w:bidi="ar-SA"/>
              </w:rPr>
              <w:t>、</w:t>
            </w:r>
            <w:r w:rsidRPr="0030186A">
              <w:rPr>
                <w:rFonts w:ascii="仿宋_GB2312" w:eastAsia="仿宋_GB2312" w:hAnsi="仿宋" w:cs="仿宋" w:hint="eastAsia"/>
                <w:b/>
                <w:spacing w:val="4"/>
                <w:sz w:val="28"/>
                <w:szCs w:val="28"/>
              </w:rPr>
              <w:t>协议信息</w:t>
            </w:r>
          </w:p>
        </w:tc>
      </w:tr>
      <w:tr w:rsidR="00CC4453" w:rsidRPr="0030186A" w:rsidTr="00CC4453">
        <w:trPr>
          <w:trHeight w:val="5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53" w:rsidRPr="0030186A" w:rsidRDefault="00CC4453">
            <w:pPr>
              <w:spacing w:before="60" w:line="280" w:lineRule="exact"/>
              <w:ind w:right="75"/>
              <w:jc w:val="distribute"/>
              <w:rPr>
                <w:rFonts w:ascii="仿宋_GB2312" w:eastAsia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eastAsia="仿宋_GB2312" w:hAnsi="仿宋" w:cs="仿宋" w:hint="eastAsia"/>
                <w:spacing w:val="4"/>
                <w:sz w:val="28"/>
                <w:szCs w:val="28"/>
              </w:rPr>
              <w:t>签约日期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CC4453" w:rsidRPr="0030186A" w:rsidTr="00CC4453">
        <w:trPr>
          <w:trHeight w:val="5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53" w:rsidRPr="0030186A" w:rsidRDefault="00CC4453">
            <w:pPr>
              <w:spacing w:before="60" w:line="280" w:lineRule="exact"/>
              <w:ind w:right="75"/>
              <w:jc w:val="distribute"/>
              <w:rPr>
                <w:rFonts w:ascii="仿宋_GB2312" w:eastAsia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eastAsia="仿宋_GB2312" w:hAnsi="仿宋" w:cs="仿宋" w:hint="eastAsia"/>
                <w:spacing w:val="4"/>
                <w:sz w:val="28"/>
                <w:szCs w:val="28"/>
              </w:rPr>
              <w:t>执行年限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CC4453" w:rsidRPr="0030186A" w:rsidTr="00CC4453">
        <w:trPr>
          <w:trHeight w:val="56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53" w:rsidRPr="0030186A" w:rsidRDefault="00CC4453">
            <w:pPr>
              <w:spacing w:before="60" w:line="280" w:lineRule="exact"/>
              <w:ind w:right="75"/>
              <w:jc w:val="distribute"/>
              <w:rPr>
                <w:rFonts w:ascii="仿宋_GB2312" w:eastAsia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eastAsia="仿宋_GB2312" w:hAnsi="仿宋" w:cs="仿宋" w:hint="eastAsia"/>
                <w:spacing w:val="4"/>
                <w:sz w:val="28"/>
                <w:szCs w:val="28"/>
              </w:rPr>
              <w:t>协议金额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3" w:rsidRPr="0030186A" w:rsidRDefault="00CC4453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CC4453" w:rsidRPr="0030186A" w:rsidRDefault="00CC4453" w:rsidP="00CC4453">
      <w:pPr>
        <w:ind w:firstLineChars="200" w:firstLine="739"/>
        <w:jc w:val="left"/>
        <w:rPr>
          <w:rFonts w:ascii="仿宋_GB2312" w:eastAsia="仿宋_GB2312" w:hAnsi="仿宋" w:cs="仿宋"/>
          <w:b/>
          <w:spacing w:val="4"/>
          <w:sz w:val="36"/>
          <w:szCs w:val="36"/>
        </w:rPr>
      </w:pPr>
      <w:r w:rsidRPr="0030186A">
        <w:rPr>
          <w:rFonts w:ascii="仿宋_GB2312" w:eastAsia="仿宋_GB2312" w:hAnsi="仿宋" w:cs="仿宋" w:hint="eastAsia"/>
          <w:b/>
          <w:spacing w:val="4"/>
          <w:sz w:val="36"/>
          <w:szCs w:val="36"/>
        </w:rPr>
        <w:t>二、项目总结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7386"/>
      </w:tblGrid>
      <w:tr w:rsidR="00CC4453" w:rsidRPr="0030186A" w:rsidTr="0030186A">
        <w:trPr>
          <w:trHeight w:val="534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1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项目目标</w:t>
            </w: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Default="00CD3606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30186A" w:rsidRPr="0030186A" w:rsidRDefault="0030186A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30186A">
        <w:trPr>
          <w:trHeight w:val="491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9E2B58">
              <w:rPr>
                <w:rFonts w:eastAsia="仿宋_GB2312" w:cs="Times New Roman" w:hint="eastAsia"/>
                <w:b/>
                <w:spacing w:val="4"/>
                <w:sz w:val="28"/>
                <w:szCs w:val="28"/>
                <w:lang w:bidi="ar-SA"/>
              </w:rPr>
              <w:t>2</w:t>
            </w:r>
            <w:r w:rsidRPr="009E2B58">
              <w:rPr>
                <w:rFonts w:eastAsia="仿宋_GB2312" w:cs="Times New Roman" w:hint="eastAsia"/>
                <w:b/>
                <w:spacing w:val="4"/>
                <w:sz w:val="28"/>
                <w:szCs w:val="28"/>
                <w:lang w:bidi="ar-SA"/>
              </w:rPr>
              <w:t>、</w:t>
            </w:r>
            <w:r w:rsidRPr="0030186A">
              <w:rPr>
                <w:rFonts w:ascii="仿宋_GB2312" w:eastAsia="仿宋_GB2312" w:hAnsi="仿宋" w:cs="仿宋" w:hint="eastAsia"/>
                <w:b/>
                <w:spacing w:val="4"/>
                <w:sz w:val="28"/>
                <w:szCs w:val="28"/>
              </w:rPr>
              <w:t>活动与成果</w:t>
            </w:r>
          </w:p>
        </w:tc>
      </w:tr>
      <w:tr w:rsidR="00CC4453" w:rsidRPr="0030186A" w:rsidTr="0030186A">
        <w:trPr>
          <w:trHeight w:val="114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53" w:rsidRPr="0030186A" w:rsidRDefault="00CC4453" w:rsidP="0030186A">
            <w:pPr>
              <w:spacing w:before="60" w:line="280" w:lineRule="exact"/>
              <w:ind w:right="75"/>
              <w:rPr>
                <w:rFonts w:ascii="仿宋_GB2312" w:eastAsia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eastAsia="仿宋_GB2312" w:hAnsi="仿宋" w:cs="仿宋" w:hint="eastAsia"/>
                <w:spacing w:val="4"/>
                <w:sz w:val="28"/>
                <w:szCs w:val="28"/>
              </w:rPr>
              <w:t>已开展活动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C4453" w:rsidRDefault="00CC4453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D3606" w:rsidRDefault="00CD3606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D3606" w:rsidRPr="0030186A" w:rsidRDefault="00CD3606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CC4453" w:rsidRPr="0030186A" w:rsidTr="0030186A">
        <w:trPr>
          <w:trHeight w:val="114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53" w:rsidRPr="0030186A" w:rsidRDefault="00CC4453" w:rsidP="0030186A">
            <w:pPr>
              <w:spacing w:before="60" w:line="280" w:lineRule="exact"/>
              <w:ind w:right="75"/>
              <w:rPr>
                <w:rFonts w:ascii="仿宋_GB2312" w:eastAsia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eastAsia="仿宋_GB2312" w:hAnsi="仿宋" w:cs="仿宋" w:hint="eastAsia"/>
                <w:spacing w:val="4"/>
                <w:sz w:val="28"/>
                <w:szCs w:val="28"/>
              </w:rPr>
              <w:t>取得的成果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Default="00CC4453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D3606" w:rsidRPr="0030186A" w:rsidRDefault="00CD3606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C4453" w:rsidRDefault="00CC4453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CD3606" w:rsidRPr="0030186A" w:rsidRDefault="00CD3606" w:rsidP="0030186A">
            <w:pPr>
              <w:spacing w:before="60" w:line="280" w:lineRule="exact"/>
              <w:ind w:right="-23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3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、社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会效益</w:t>
            </w: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30186A" w:rsidRDefault="00CD3606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4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项目相关媒体报道</w:t>
            </w: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30186A" w:rsidRDefault="00CD3606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5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总结项目经验</w:t>
            </w:r>
          </w:p>
        </w:tc>
      </w:tr>
      <w:tr w:rsidR="00CC4453" w:rsidRPr="0030186A" w:rsidTr="0030186A">
        <w:trPr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30186A" w:rsidRDefault="00CD3606" w:rsidP="0030186A">
            <w:pPr>
              <w:pStyle w:val="-11"/>
              <w:adjustRightInd w:val="0"/>
              <w:ind w:right="68" w:firstLineChars="0" w:firstLine="0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Pr="0030186A" w:rsidRDefault="00CC4453" w:rsidP="00CD3606">
            <w:pPr>
              <w:pStyle w:val="-11"/>
              <w:adjustRightInd w:val="0"/>
              <w:ind w:right="68" w:firstLineChars="1800" w:firstLine="5184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项目负责人</w:t>
            </w:r>
            <w:r w:rsidR="00CD3606">
              <w:rPr>
                <w:rFonts w:ascii="仿宋_GB2312" w:hAnsi="仿宋" w:cs="仿宋" w:hint="eastAsia"/>
                <w:spacing w:val="4"/>
                <w:sz w:val="28"/>
                <w:szCs w:val="28"/>
              </w:rPr>
              <w:t>签字</w:t>
            </w: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 xml:space="preserve">：                                                    </w:t>
            </w:r>
          </w:p>
          <w:p w:rsidR="00CC4453" w:rsidRPr="0030186A" w:rsidRDefault="00CC4453" w:rsidP="00CD3606">
            <w:pPr>
              <w:pStyle w:val="-11"/>
              <w:adjustRightInd w:val="0"/>
              <w:ind w:right="68" w:firstLineChars="1845" w:firstLine="5314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年   月   日</w:t>
            </w:r>
          </w:p>
        </w:tc>
      </w:tr>
    </w:tbl>
    <w:p w:rsidR="00CC4453" w:rsidRPr="0030186A" w:rsidRDefault="00CC4453" w:rsidP="00CC4453">
      <w:pPr>
        <w:jc w:val="left"/>
        <w:rPr>
          <w:rFonts w:ascii="仿宋_GB2312" w:eastAsia="仿宋_GB2312" w:hAnsiTheme="minorHAnsi" w:cstheme="minorBidi"/>
          <w:b/>
          <w:bCs/>
          <w:sz w:val="24"/>
        </w:rPr>
      </w:pPr>
    </w:p>
    <w:p w:rsidR="00CC4453" w:rsidRPr="0030186A" w:rsidRDefault="00CC4453" w:rsidP="00CC4453">
      <w:pPr>
        <w:numPr>
          <w:ilvl w:val="0"/>
          <w:numId w:val="2"/>
        </w:numPr>
        <w:ind w:firstLineChars="200" w:firstLine="739"/>
        <w:jc w:val="left"/>
        <w:rPr>
          <w:rFonts w:ascii="仿宋_GB2312" w:eastAsia="仿宋_GB2312" w:hAnsi="仿宋" w:cs="仿宋"/>
          <w:b/>
          <w:spacing w:val="4"/>
          <w:sz w:val="36"/>
          <w:szCs w:val="36"/>
        </w:rPr>
      </w:pPr>
      <w:r w:rsidRPr="0030186A">
        <w:rPr>
          <w:rFonts w:ascii="仿宋_GB2312" w:eastAsia="仿宋_GB2312" w:hAnsi="仿宋" w:cs="仿宋" w:hint="eastAsia"/>
          <w:b/>
          <w:spacing w:val="4"/>
          <w:sz w:val="36"/>
          <w:szCs w:val="36"/>
        </w:rPr>
        <w:t>财务报告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1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支出构成</w:t>
            </w:r>
          </w:p>
        </w:tc>
      </w:tr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2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项目资金结余及处理</w:t>
            </w:r>
          </w:p>
        </w:tc>
      </w:tr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</w:tc>
      </w:tr>
    </w:tbl>
    <w:p w:rsidR="00CC4453" w:rsidRPr="0030186A" w:rsidRDefault="00CC4453" w:rsidP="00CC4453">
      <w:pPr>
        <w:ind w:firstLineChars="200" w:firstLine="739"/>
        <w:jc w:val="left"/>
        <w:rPr>
          <w:rFonts w:ascii="仿宋_GB2312" w:eastAsia="仿宋_GB2312" w:hAnsi="仿宋" w:cs="仿宋"/>
          <w:b/>
          <w:spacing w:val="4"/>
          <w:sz w:val="36"/>
          <w:szCs w:val="36"/>
        </w:rPr>
      </w:pPr>
      <w:r w:rsidRPr="0030186A">
        <w:rPr>
          <w:rFonts w:ascii="仿宋_GB2312" w:eastAsia="仿宋_GB2312" w:hAnsi="仿宋" w:cs="仿宋" w:hint="eastAsia"/>
          <w:b/>
          <w:spacing w:val="4"/>
          <w:sz w:val="36"/>
          <w:szCs w:val="36"/>
        </w:rPr>
        <w:lastRenderedPageBreak/>
        <w:t>四、项目评价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1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项目所在单位评价</w:t>
            </w:r>
          </w:p>
        </w:tc>
      </w:tr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30186A" w:rsidRDefault="00CD3606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CD3606" w:rsidRDefault="00CD3606" w:rsidP="00CD3606">
            <w:pPr>
              <w:pStyle w:val="-11"/>
              <w:adjustRightInd w:val="0"/>
              <w:ind w:right="68" w:firstLineChars="1745" w:firstLine="5026"/>
              <w:jc w:val="left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CD3606">
              <w:rPr>
                <w:rFonts w:ascii="仿宋_GB2312" w:hAnsi="仿宋" w:cs="仿宋" w:hint="eastAsia"/>
                <w:spacing w:val="4"/>
                <w:sz w:val="28"/>
                <w:szCs w:val="28"/>
              </w:rPr>
              <w:t>单位负责人签字：</w:t>
            </w:r>
          </w:p>
          <w:p w:rsidR="00CC4453" w:rsidRPr="0030186A" w:rsidRDefault="00CD3606" w:rsidP="00CD3606">
            <w:pPr>
              <w:pStyle w:val="-11"/>
              <w:adjustRightInd w:val="0"/>
              <w:ind w:right="68" w:firstLineChars="1845" w:firstLine="5314"/>
              <w:jc w:val="left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CD3606">
              <w:rPr>
                <w:rFonts w:ascii="仿宋_GB2312" w:hAnsi="仿宋" w:cs="仿宋" w:hint="eastAsia"/>
                <w:spacing w:val="4"/>
                <w:sz w:val="28"/>
                <w:szCs w:val="28"/>
              </w:rPr>
              <w:t xml:space="preserve">单位盖章 ：                    </w:t>
            </w:r>
            <w:r>
              <w:rPr>
                <w:rFonts w:ascii="仿宋_GB2312" w:hAnsi="仿宋" w:cs="仿宋" w:hint="eastAsia"/>
                <w:spacing w:val="4"/>
                <w:sz w:val="28"/>
                <w:szCs w:val="28"/>
              </w:rPr>
              <w:t xml:space="preserve">                               </w:t>
            </w:r>
            <w:r w:rsidR="00CC4453"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 xml:space="preserve">                                                  </w:t>
            </w:r>
          </w:p>
          <w:p w:rsidR="00CC4453" w:rsidRPr="0030186A" w:rsidRDefault="00CC4453" w:rsidP="00CD3606">
            <w:pPr>
              <w:pStyle w:val="-11"/>
              <w:adjustRightInd w:val="0"/>
              <w:ind w:right="68" w:firstLineChars="1745" w:firstLine="5026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年   月   日</w:t>
            </w:r>
          </w:p>
        </w:tc>
      </w:tr>
      <w:tr w:rsidR="00CC4453" w:rsidRPr="0030186A" w:rsidTr="00CC4453">
        <w:trPr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2</w:t>
            </w:r>
            <w:r w:rsidRPr="009E2B58">
              <w:rPr>
                <w:rFonts w:cs="Times New Roman" w:hint="eastAsia"/>
                <w:b/>
                <w:spacing w:val="4"/>
                <w:sz w:val="28"/>
                <w:szCs w:val="28"/>
              </w:rPr>
              <w:t>、</w:t>
            </w:r>
            <w:r w:rsidRPr="0030186A">
              <w:rPr>
                <w:rFonts w:ascii="仿宋_GB2312" w:hAnsi="仿宋" w:cs="仿宋" w:hint="eastAsia"/>
                <w:b/>
                <w:spacing w:val="4"/>
                <w:sz w:val="28"/>
                <w:szCs w:val="28"/>
              </w:rPr>
              <w:t>捐赠方评价</w:t>
            </w:r>
          </w:p>
        </w:tc>
      </w:tr>
      <w:tr w:rsidR="00CC4453" w:rsidRPr="0030186A" w:rsidTr="00CD3606">
        <w:trPr>
          <w:trHeight w:val="2815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53" w:rsidRPr="0030186A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C4453" w:rsidRDefault="00CC4453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</w:p>
          <w:p w:rsidR="00CD3606" w:rsidRPr="0030186A" w:rsidRDefault="00CD3606">
            <w:pPr>
              <w:pStyle w:val="-11"/>
              <w:adjustRightInd w:val="0"/>
              <w:ind w:right="68" w:firstLineChars="0" w:firstLine="0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bookmarkStart w:id="0" w:name="_GoBack"/>
            <w:bookmarkEnd w:id="0"/>
          </w:p>
          <w:p w:rsidR="00CC4453" w:rsidRPr="0030186A" w:rsidRDefault="00CC4453" w:rsidP="00CD3606">
            <w:pPr>
              <w:pStyle w:val="-11"/>
              <w:adjustRightInd w:val="0"/>
              <w:ind w:right="68" w:firstLineChars="1845" w:firstLine="5314"/>
              <w:jc w:val="left"/>
              <w:rPr>
                <w:rFonts w:ascii="仿宋_GB2312" w:hAnsi="仿宋" w:cs="仿宋"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 xml:space="preserve">捐赠方（签章）：                                                    </w:t>
            </w:r>
          </w:p>
          <w:p w:rsidR="00CC4453" w:rsidRPr="0030186A" w:rsidRDefault="00CC4453" w:rsidP="00CD3606">
            <w:pPr>
              <w:pStyle w:val="-11"/>
              <w:adjustRightInd w:val="0"/>
              <w:ind w:right="68" w:firstLineChars="1845" w:firstLine="5314"/>
              <w:jc w:val="left"/>
              <w:rPr>
                <w:rFonts w:ascii="仿宋_GB2312" w:hAnsi="仿宋" w:cs="仿宋"/>
                <w:b/>
                <w:spacing w:val="4"/>
                <w:sz w:val="28"/>
                <w:szCs w:val="28"/>
              </w:rPr>
            </w:pPr>
            <w:r w:rsidRPr="0030186A">
              <w:rPr>
                <w:rFonts w:ascii="仿宋_GB2312" w:hAnsi="仿宋" w:cs="仿宋" w:hint="eastAsia"/>
                <w:spacing w:val="4"/>
                <w:sz w:val="28"/>
                <w:szCs w:val="28"/>
              </w:rPr>
              <w:t>年   月   日</w:t>
            </w:r>
          </w:p>
        </w:tc>
      </w:tr>
    </w:tbl>
    <w:p w:rsidR="00CB25A6" w:rsidRPr="0008460A" w:rsidRDefault="00CB25A6" w:rsidP="00CB25A6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备注：纸质版提交前，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p w:rsidR="008A2DAA" w:rsidRPr="00CB25A6" w:rsidRDefault="008A2DAA" w:rsidP="00CC4453">
      <w:pPr>
        <w:spacing w:line="360" w:lineRule="auto"/>
        <w:jc w:val="left"/>
        <w:rPr>
          <w:rFonts w:ascii="仿宋_GB2312" w:eastAsia="仿宋_GB2312" w:hAnsiTheme="minorEastAsia"/>
          <w:sz w:val="32"/>
        </w:rPr>
      </w:pPr>
    </w:p>
    <w:sectPr w:rsidR="008A2DAA" w:rsidRPr="00CB25A6" w:rsidSect="00F50D70">
      <w:headerReference w:type="default" r:id="rId9"/>
      <w:pgSz w:w="11906" w:h="16838"/>
      <w:pgMar w:top="1440" w:right="964" w:bottom="1440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0A" w:rsidRDefault="0080040A" w:rsidP="00AB1831">
      <w:r>
        <w:separator/>
      </w:r>
    </w:p>
  </w:endnote>
  <w:endnote w:type="continuationSeparator" w:id="0">
    <w:p w:rsidR="0080040A" w:rsidRDefault="0080040A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0A" w:rsidRDefault="0080040A" w:rsidP="00AB1831">
      <w:r>
        <w:separator/>
      </w:r>
    </w:p>
  </w:footnote>
  <w:footnote w:type="continuationSeparator" w:id="0">
    <w:p w:rsidR="0080040A" w:rsidRDefault="0080040A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 wp14:anchorId="32A16558" wp14:editId="74B9AEAB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66E714"/>
    <w:multiLevelType w:val="singleLevel"/>
    <w:tmpl w:val="6166E71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5EF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252F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2F52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186A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146E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7B9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1C5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4ADB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66F0A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0A66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E6CA2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3E11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0DD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45FB"/>
    <w:rsid w:val="007E5380"/>
    <w:rsid w:val="007E5A7B"/>
    <w:rsid w:val="007F0344"/>
    <w:rsid w:val="007F0703"/>
    <w:rsid w:val="007F332C"/>
    <w:rsid w:val="007F337A"/>
    <w:rsid w:val="007F4752"/>
    <w:rsid w:val="007F4EDC"/>
    <w:rsid w:val="007F6916"/>
    <w:rsid w:val="007F712C"/>
    <w:rsid w:val="007F752D"/>
    <w:rsid w:val="007F7C17"/>
    <w:rsid w:val="0080040A"/>
    <w:rsid w:val="0080171D"/>
    <w:rsid w:val="008017DE"/>
    <w:rsid w:val="00801EB9"/>
    <w:rsid w:val="008024B5"/>
    <w:rsid w:val="008034D4"/>
    <w:rsid w:val="00803D24"/>
    <w:rsid w:val="00804072"/>
    <w:rsid w:val="00804986"/>
    <w:rsid w:val="00804A06"/>
    <w:rsid w:val="00804AC2"/>
    <w:rsid w:val="00804C1E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2DAA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379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52C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2B5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4E12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1568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622"/>
    <w:rsid w:val="00A64DD1"/>
    <w:rsid w:val="00A6540A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5A6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453"/>
    <w:rsid w:val="00CC45C7"/>
    <w:rsid w:val="00CC5833"/>
    <w:rsid w:val="00CC61BD"/>
    <w:rsid w:val="00CC71F4"/>
    <w:rsid w:val="00CD03C9"/>
    <w:rsid w:val="00CD2C2E"/>
    <w:rsid w:val="00CD2D6D"/>
    <w:rsid w:val="00CD3606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0D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5C7D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D4C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uiPriority w:val="34"/>
    <w:qFormat/>
    <w:rsid w:val="000E5EF4"/>
    <w:pPr>
      <w:widowControl w:val="0"/>
      <w:spacing w:line="360" w:lineRule="auto"/>
      <w:ind w:firstLineChars="200" w:firstLine="420"/>
      <w:jc w:val="both"/>
    </w:pPr>
    <w:rPr>
      <w:rFonts w:ascii="Times New Roman" w:eastAsia="仿宋_GB2312" w:hAnsi="Times New Roman" w:cs="宋体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uiPriority w:val="34"/>
    <w:qFormat/>
    <w:rsid w:val="000E5EF4"/>
    <w:pPr>
      <w:widowControl w:val="0"/>
      <w:spacing w:line="360" w:lineRule="auto"/>
      <w:ind w:firstLineChars="200" w:firstLine="420"/>
      <w:jc w:val="both"/>
    </w:pPr>
    <w:rPr>
      <w:rFonts w:ascii="Times New Roman" w:eastAsia="仿宋_GB2312" w:hAnsi="Times New Roman" w:cs="宋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29</cp:revision>
  <cp:lastPrinted>2021-05-24T03:06:00Z</cp:lastPrinted>
  <dcterms:created xsi:type="dcterms:W3CDTF">2020-12-22T08:17:00Z</dcterms:created>
  <dcterms:modified xsi:type="dcterms:W3CDTF">2021-05-24T07:58:00Z</dcterms:modified>
</cp:coreProperties>
</file>