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64" w:lineRule="auto"/>
        <w:jc w:val="center"/>
        <w:rPr>
          <w:color w:val="0070C0"/>
        </w:rPr>
      </w:pPr>
      <w:r>
        <w:rPr>
          <w:color w:val="0000FF"/>
          <w:lang w:bidi="ar-SA"/>
        </w:rPr>
        <w:drawing>
          <wp:inline distT="0" distB="0" distL="0" distR="0">
            <wp:extent cx="5648325" cy="956310"/>
            <wp:effectExtent l="0" t="0" r="9525" b="15240"/>
            <wp:docPr id="11" name="图片 11" descr="C:\Users\admin\AppData\Local\Temp\16167222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\AppData\Local\Temp\1616722254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480" cy="9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70C0"/>
        </w:rPr>
        <w:t>_______________________________________________________________________________</w:t>
      </w:r>
    </w:p>
    <w:p>
      <w:pPr>
        <w:spacing w:line="560" w:lineRule="exact"/>
        <w:jc w:val="center"/>
        <w:rPr>
          <w:rFonts w:ascii="方正小标宋简体" w:hAnsi="华文宋体" w:eastAsia="方正小标宋简体" w:cs="Times New Roman"/>
          <w:b/>
          <w:sz w:val="40"/>
          <w:szCs w:val="32"/>
        </w:rPr>
      </w:pPr>
      <w:bookmarkStart w:id="0" w:name="_GoBack"/>
      <w:r>
        <w:rPr>
          <w:rFonts w:hint="eastAsia" w:ascii="方正小标宋简体" w:hAnsi="华文宋体" w:eastAsia="方正小标宋简体" w:cs="Times New Roman"/>
          <w:b/>
          <w:sz w:val="40"/>
          <w:szCs w:val="32"/>
        </w:rPr>
        <w:t>贵州大学教育发展基金会捐赠款项使用审批表</w:t>
      </w:r>
      <w:bookmarkEnd w:id="0"/>
    </w:p>
    <w:p>
      <w:pPr>
        <w:spacing w:line="560" w:lineRule="exact"/>
        <w:jc w:val="center"/>
        <w:rPr>
          <w:rFonts w:ascii="方正小标宋简体" w:hAnsi="华文宋体" w:eastAsia="方正小标宋简体" w:cs="Times New Roman"/>
          <w:b/>
          <w:sz w:val="40"/>
          <w:szCs w:val="32"/>
        </w:rPr>
      </w:pPr>
    </w:p>
    <w:tbl>
      <w:tblPr>
        <w:tblStyle w:val="2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842"/>
        <w:gridCol w:w="1402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项目名称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4"/>
              </w:rPr>
              <w:t>使用年度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捐赠方名称</w:t>
            </w:r>
          </w:p>
        </w:tc>
        <w:tc>
          <w:tcPr>
            <w:tcW w:w="7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项目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执行情况</w:t>
            </w:r>
          </w:p>
        </w:tc>
        <w:tc>
          <w:tcPr>
            <w:tcW w:w="7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（可另附页）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使用额度</w:t>
            </w:r>
          </w:p>
        </w:tc>
        <w:tc>
          <w:tcPr>
            <w:tcW w:w="7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 xml:space="preserve">                       ￥：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项目牵头单位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意见</w:t>
            </w:r>
          </w:p>
        </w:tc>
        <w:tc>
          <w:tcPr>
            <w:tcW w:w="7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单位负责人签字：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 xml:space="preserve">单位盖章：  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 xml:space="preserve">                                   年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 xml:space="preserve">日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基金会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审核意见</w:t>
            </w:r>
          </w:p>
        </w:tc>
        <w:tc>
          <w:tcPr>
            <w:tcW w:w="7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eastAsia="仿宋_GB2312" w:cstheme="minorBid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基金会意见（签字）：</w:t>
            </w:r>
            <w:r>
              <w:rPr>
                <w:rFonts w:hint="eastAsia" w:ascii="仿宋_GB2312" w:eastAsia="仿宋_GB2312" w:cstheme="minorBidi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基金会公章：</w:t>
            </w:r>
          </w:p>
          <w:p>
            <w:pPr>
              <w:spacing w:line="440" w:lineRule="exact"/>
              <w:ind w:right="144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ind w:firstLine="240" w:firstLineChars="100"/>
        <w:jc w:val="left"/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备注: 1.本表一式三份，牵头单位、基金会秘书处、基金会财务各一份；</w:t>
      </w:r>
    </w:p>
    <w:p>
      <w:pPr>
        <w:ind w:firstLine="960" w:firstLineChars="400"/>
        <w:jc w:val="left"/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2.项目执行情况可附页，并须在基金会备案，以便基金会向捐赠方通报；</w:t>
      </w:r>
    </w:p>
    <w:p>
      <w:pPr>
        <w:ind w:left="1198" w:leftChars="456" w:hanging="240" w:hangingChars="100"/>
        <w:jc w:val="left"/>
      </w:pPr>
      <w:r>
        <w:rPr>
          <w:rFonts w:hint="eastAsia" w:ascii="仿宋_GB2312" w:hAnsi="宋体" w:eastAsia="仿宋_GB2312" w:cs="Times New Roman"/>
          <w:sz w:val="24"/>
        </w:rPr>
        <w:t>3.奖助学金、奖教金同时提供贵州大学xx奖助学金（奖教金）发放信息汇总表（xx年度）、评选通知、评选公示、表彰公示等相关文件；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70159"/>
    <w:rsid w:val="4437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312</Characters>
  <Lines>0</Lines>
  <Paragraphs>0</Paragraphs>
  <TotalTime>1</TotalTime>
  <ScaleCrop>false</ScaleCrop>
  <LinksUpToDate>false</LinksUpToDate>
  <CharactersWithSpaces>433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2022-04-13T08:09:00Z</dcterms:created>
  <dc:creator>Administrator</dc:creator>
  <cp:lastModifiedBy>Administrator</cp:lastModifiedBy>
  <dcterms:modified xsi:type="dcterms:W3CDTF">2022-04-13T08:10:50Z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B6C4FF65FFFA4579A40F1CE4E87E5F4D</vt:lpwstr>
  </property>
</Properties>
</file>